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C" w:rsidRPr="00FD5399" w:rsidRDefault="008E750C" w:rsidP="008E750C">
      <w:pPr>
        <w:spacing w:after="0"/>
        <w:rPr>
          <w:rFonts w:ascii="Times New Roman" w:hAnsi="Times New Roman" w:cs="Times New Roman"/>
          <w:b/>
          <w:bCs/>
          <w:color w:val="7B7B7B"/>
          <w:lang w:val="ro-RO"/>
        </w:rPr>
      </w:pPr>
      <w:r w:rsidRPr="00FD5399">
        <w:rPr>
          <w:rFonts w:ascii="Times New Roman" w:hAnsi="Times New Roman" w:cs="Times New Roman"/>
          <w:b/>
          <w:bCs/>
          <w:color w:val="1F4E79"/>
          <w:lang w:val="ro-RO"/>
        </w:rPr>
        <w:t>FONDUL SOCIAL EUROPEAN</w:t>
      </w:r>
      <w:r w:rsidRPr="00FD5399">
        <w:rPr>
          <w:rFonts w:ascii="Times New Roman" w:hAnsi="Times New Roman" w:cs="Times New Roman"/>
          <w:b/>
          <w:bCs/>
          <w:color w:val="7B7B7B"/>
          <w:lang w:val="ro-RO"/>
        </w:rPr>
        <w:tab/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Programul Operaț</w:t>
      </w:r>
      <w:r w:rsidR="008E750C" w:rsidRPr="00FD5399">
        <w:rPr>
          <w:rFonts w:ascii="Times New Roman" w:hAnsi="Times New Roman" w:cs="Times New Roman"/>
          <w:bCs/>
          <w:lang w:val="ro-RO"/>
        </w:rPr>
        <w:t xml:space="preserve">ional Sectorial Dezvoltarea Resurselor Umane 2007 – 2013 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Axa prioritară: 6. „Promovarea incluziunii sociale”</w:t>
      </w:r>
    </w:p>
    <w:p w:rsidR="008E750C" w:rsidRPr="00FD5399" w:rsidRDefault="00FD5399" w:rsidP="008E750C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Domeniul major de intervenț</w:t>
      </w:r>
      <w:r w:rsidR="008E750C" w:rsidRPr="00FD5399">
        <w:rPr>
          <w:rFonts w:ascii="Times New Roman" w:hAnsi="Times New Roman" w:cs="Times New Roman"/>
          <w:lang w:val="ro-RO"/>
        </w:rPr>
        <w:t>ie: 6.3. „Promovarea egalității de șanse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Titlul proiectului: „Formarea profesională- cheia pentru dezvoltarea în carieră și un acces egal pe piața muncii”</w:t>
      </w:r>
    </w:p>
    <w:p w:rsidR="008E750C" w:rsidRPr="00FD5399" w:rsidRDefault="008E750C" w:rsidP="008E750C">
      <w:pPr>
        <w:spacing w:after="0"/>
        <w:rPr>
          <w:rFonts w:ascii="Times New Roman" w:hAnsi="Times New Roman" w:cs="Times New Roman"/>
          <w:bCs/>
          <w:lang w:val="ro-RO"/>
        </w:rPr>
      </w:pPr>
      <w:r w:rsidRPr="00FD5399">
        <w:rPr>
          <w:rFonts w:ascii="Times New Roman" w:hAnsi="Times New Roman" w:cs="Times New Roman"/>
          <w:bCs/>
          <w:lang w:val="ro-RO"/>
        </w:rPr>
        <w:t>Cod contract: POSDRU/144/6.3/S/135227</w:t>
      </w:r>
    </w:p>
    <w:p w:rsidR="00A64D10" w:rsidRDefault="00023288" w:rsidP="00866FCD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Data publicării: </w:t>
      </w:r>
      <w:r w:rsidR="00D56FA1">
        <w:rPr>
          <w:rFonts w:ascii="Times New Roman" w:eastAsia="Times New Roman" w:hAnsi="Times New Roman"/>
          <w:sz w:val="24"/>
          <w:szCs w:val="24"/>
        </w:rPr>
        <w:t>26</w:t>
      </w:r>
      <w:r w:rsidR="00A70382">
        <w:rPr>
          <w:rFonts w:ascii="Times New Roman" w:eastAsia="Times New Roman" w:hAnsi="Times New Roman"/>
          <w:sz w:val="24"/>
          <w:szCs w:val="24"/>
        </w:rPr>
        <w:t>.01.2015</w:t>
      </w:r>
    </w:p>
    <w:p w:rsidR="00BB3653" w:rsidRDefault="00BB3653" w:rsidP="00275D92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</w:p>
    <w:p w:rsidR="000C6481" w:rsidRDefault="0026224B" w:rsidP="00BB365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>ANUNȚ</w:t>
      </w:r>
      <w:r w:rsidR="00766715">
        <w:rPr>
          <w:rFonts w:ascii="Times New Roman" w:hAnsi="Times New Roman" w:cs="Times New Roman"/>
          <w:b/>
          <w:sz w:val="32"/>
          <w:szCs w:val="24"/>
          <w:lang w:val="ro-RO"/>
        </w:rPr>
        <w:t xml:space="preserve"> DEMARARE CURS</w:t>
      </w:r>
    </w:p>
    <w:p w:rsidR="000C6481" w:rsidRDefault="00B35333" w:rsidP="00310770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24"/>
          <w:lang w:val="ro-RO"/>
        </w:rPr>
        <w:t>AGENT DE TURISM-GHID</w:t>
      </w:r>
    </w:p>
    <w:p w:rsidR="00A64D10" w:rsidRPr="004244C4" w:rsidRDefault="00FE2EAD" w:rsidP="00A64D10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244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Universitatea 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de Vest din Timişoara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 xml:space="preserve">, cu sediul în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Bulevardul Vasile Pârvan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 xml:space="preserve"> nr.4,</w:t>
      </w:r>
      <w:r w:rsidR="007C3F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Timişoara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vă </w:t>
      </w:r>
      <w:r w:rsidR="00A70382">
        <w:rPr>
          <w:rFonts w:ascii="Times New Roman" w:hAnsi="Times New Roman" w:cs="Times New Roman"/>
          <w:sz w:val="24"/>
          <w:szCs w:val="24"/>
          <w:lang w:val="ro-RO"/>
        </w:rPr>
        <w:t xml:space="preserve">anunţă demararea 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>cursul</w:t>
      </w:r>
      <w:r w:rsidR="00A70382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de formare profesională, 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FF135C">
        <w:rPr>
          <w:rFonts w:ascii="Times New Roman" w:hAnsi="Times New Roman" w:cs="Times New Roman"/>
          <w:b/>
          <w:sz w:val="24"/>
          <w:szCs w:val="24"/>
          <w:lang w:val="ro-RO"/>
        </w:rPr>
        <w:t>Agent de turism-Ghid</w:t>
      </w:r>
      <w:r w:rsidR="004244C4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>, organizat în cadrul proiectului cofinanțat din Fondul Social European, Programul Operațional</w:t>
      </w:r>
      <w:r w:rsidR="008E750C">
        <w:rPr>
          <w:rFonts w:ascii="Times New Roman" w:hAnsi="Times New Roman" w:cs="Times New Roman"/>
          <w:sz w:val="24"/>
          <w:szCs w:val="24"/>
          <w:lang w:val="ro-RO"/>
        </w:rPr>
        <w:t xml:space="preserve"> Sectorial</w:t>
      </w:r>
      <w:r w:rsidR="00A64D10">
        <w:rPr>
          <w:rFonts w:ascii="Times New Roman" w:hAnsi="Times New Roman" w:cs="Times New Roman"/>
          <w:sz w:val="24"/>
          <w:szCs w:val="24"/>
          <w:lang w:val="ro-RO"/>
        </w:rPr>
        <w:t xml:space="preserve"> Dezvoltarea Resurselor Umane (POSDRU) 2007-2013, </w:t>
      </w:r>
      <w:r w:rsidR="00FD5399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„Formarea profesională - cheia pentru dezvoltarea în carieră și un acces egal pe piața muncii”.</w:t>
      </w:r>
    </w:p>
    <w:p w:rsidR="001B3574" w:rsidRDefault="00F56B6B" w:rsidP="001B357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Obiectivul principal al acestei acțiuni constă în </w:t>
      </w:r>
      <w:r w:rsidR="00B67790">
        <w:rPr>
          <w:rFonts w:ascii="Times New Roman" w:hAnsi="Times New Roman" w:cs="Times New Roman"/>
          <w:sz w:val="24"/>
          <w:szCs w:val="24"/>
          <w:lang w:val="ro-RO"/>
        </w:rPr>
        <w:t xml:space="preserve">formarea 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 xml:space="preserve">profesională a 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>unui număr de</w:t>
      </w:r>
      <w:r w:rsidR="00B35333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866FCD" w:rsidRPr="00866FCD">
        <w:rPr>
          <w:rFonts w:ascii="Times New Roman" w:hAnsi="Times New Roman" w:cs="Times New Roman"/>
          <w:sz w:val="24"/>
          <w:szCs w:val="24"/>
          <w:lang w:val="ro-RO"/>
        </w:rPr>
        <w:t>44</w:t>
      </w:r>
      <w:r w:rsidR="004244C4" w:rsidRPr="00866FC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B67790">
        <w:rPr>
          <w:rFonts w:ascii="Times New Roman" w:hAnsi="Times New Roman" w:cs="Times New Roman"/>
          <w:sz w:val="24"/>
          <w:szCs w:val="24"/>
          <w:lang w:val="ro-RO"/>
        </w:rPr>
        <w:t xml:space="preserve">femei, din </w:t>
      </w:r>
      <w:r w:rsidR="00B67790" w:rsidRPr="001B32BB">
        <w:rPr>
          <w:rFonts w:ascii="Times New Roman" w:hAnsi="Times New Roman" w:cs="Times New Roman"/>
          <w:sz w:val="24"/>
          <w:szCs w:val="24"/>
          <w:lang w:val="ro-RO"/>
        </w:rPr>
        <w:t xml:space="preserve">regiunea </w:t>
      </w:r>
      <w:r w:rsidR="004244C4">
        <w:rPr>
          <w:rFonts w:ascii="Times New Roman" w:hAnsi="Times New Roman" w:cs="Times New Roman"/>
          <w:sz w:val="24"/>
          <w:szCs w:val="24"/>
          <w:lang w:val="ro-RO"/>
        </w:rPr>
        <w:t>de Vest a ţării</w:t>
      </w:r>
      <w:r w:rsidR="00B67790" w:rsidRPr="001B32B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3574" w:rsidRPr="001B32BB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 xml:space="preserve"> vederea îmbunătățirii competențelor și abilităților profesionale și de obținere</w:t>
      </w:r>
      <w:r w:rsidR="00724FE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3574">
        <w:rPr>
          <w:rFonts w:ascii="Times New Roman" w:hAnsi="Times New Roman" w:cs="Times New Roman"/>
          <w:sz w:val="24"/>
          <w:szCs w:val="24"/>
          <w:lang w:val="ro-RO"/>
        </w:rPr>
        <w:t>a unei calificări corelată cu cerințele actuale ale pieței muncii, fapt ce va conduce la menținerea acestora în câmpul muncii și la creșterea pe termen lung a ocupării la nivelul acestei regiuni.</w:t>
      </w:r>
    </w:p>
    <w:p w:rsidR="00866FCD" w:rsidRDefault="00A70382" w:rsidP="00A70382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Conform sesiunii de informare din data de 13 ianuarie 2015, cursul</w:t>
      </w:r>
      <w:r w:rsidR="007C46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03409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,,</w:t>
      </w:r>
      <w:r w:rsidR="00B35333">
        <w:rPr>
          <w:rFonts w:ascii="Times New Roman" w:hAnsi="Times New Roman" w:cs="Times New Roman"/>
          <w:b/>
          <w:sz w:val="24"/>
          <w:szCs w:val="24"/>
          <w:lang w:val="ro-RO"/>
        </w:rPr>
        <w:t>Agent de t</w:t>
      </w:r>
      <w:r w:rsidR="00275D92">
        <w:rPr>
          <w:rFonts w:ascii="Times New Roman" w:hAnsi="Times New Roman" w:cs="Times New Roman"/>
          <w:b/>
          <w:sz w:val="24"/>
          <w:szCs w:val="24"/>
          <w:lang w:val="ro-RO"/>
        </w:rPr>
        <w:t>urism</w:t>
      </w:r>
      <w:r w:rsidR="00B35333">
        <w:rPr>
          <w:rFonts w:ascii="Times New Roman" w:hAnsi="Times New Roman" w:cs="Times New Roman"/>
          <w:b/>
          <w:sz w:val="24"/>
          <w:szCs w:val="24"/>
          <w:lang w:val="ro-RO"/>
        </w:rPr>
        <w:t>-Ghid</w:t>
      </w:r>
      <w:r w:rsidR="00275D92" w:rsidRPr="004244C4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="00275D9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>(nivel 3</w:t>
      </w:r>
      <w:r w:rsidR="007C46EC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10BAE" w:rsidRPr="00724F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</w:t>
      </w:r>
      <w:r w:rsidR="00724FE4" w:rsidRPr="00724F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COR </w:t>
      </w:r>
      <w:r w:rsidR="00B35333" w:rsidRPr="00B35333">
        <w:rPr>
          <w:rFonts w:ascii="Times New Roman" w:hAnsi="Times New Roman" w:cs="Times New Roman"/>
          <w:b/>
          <w:sz w:val="24"/>
          <w:szCs w:val="24"/>
        </w:rPr>
        <w:t>5113.3.1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condiţionată de participarea la selecţia organizată în cadrul aceluiaşi proiect în c</w:t>
      </w:r>
      <w:r w:rsidR="00D012F5">
        <w:rPr>
          <w:rFonts w:ascii="Times New Roman" w:hAnsi="Times New Roman" w:cs="Times New Roman"/>
          <w:sz w:val="24"/>
          <w:szCs w:val="24"/>
          <w:lang w:val="ro-RO"/>
        </w:rPr>
        <w:t xml:space="preserve">eea ce priveşte cursul de Ghid </w:t>
      </w:r>
      <w:r>
        <w:rPr>
          <w:rFonts w:ascii="Times New Roman" w:hAnsi="Times New Roman" w:cs="Times New Roman"/>
          <w:sz w:val="24"/>
          <w:szCs w:val="24"/>
          <w:lang w:val="ro-RO"/>
        </w:rPr>
        <w:t>de Turism</w:t>
      </w:r>
      <w:r w:rsidR="00BB3653">
        <w:rPr>
          <w:rFonts w:ascii="Times New Roman" w:hAnsi="Times New Roman" w:cs="Times New Roman"/>
          <w:sz w:val="24"/>
          <w:szCs w:val="24"/>
          <w:lang w:val="ro-RO"/>
        </w:rPr>
        <w:t xml:space="preserve"> şi de acordul fiecărei candidate de a lua parte la noul curs de formare, în noile condiţii stabilite de către formatori şi instituţia organizatoare (care au fost comunicate în sesiunea de informare, pe larg, tuturor participantelor). Cursul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32BB">
        <w:rPr>
          <w:rFonts w:ascii="Times New Roman" w:hAnsi="Times New Roman" w:cs="Times New Roman"/>
          <w:b/>
          <w:sz w:val="24"/>
          <w:szCs w:val="24"/>
          <w:lang w:val="ro-RO"/>
        </w:rPr>
        <w:t>va dema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ra în data de 2 februarie 2015, </w:t>
      </w:r>
      <w:r w:rsidRPr="004F03DE">
        <w:rPr>
          <w:rFonts w:ascii="Times New Roman" w:hAnsi="Times New Roman" w:cs="Times New Roman"/>
          <w:sz w:val="24"/>
          <w:szCs w:val="24"/>
          <w:lang w:val="ro-RO"/>
        </w:rPr>
        <w:t>urmând a 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desfășura </w:t>
      </w:r>
      <w:r w:rsidR="007C46EC">
        <w:rPr>
          <w:rFonts w:ascii="Times New Roman" w:hAnsi="Times New Roman" w:cs="Times New Roman"/>
          <w:sz w:val="24"/>
          <w:szCs w:val="24"/>
          <w:lang w:val="ro-RO"/>
        </w:rPr>
        <w:t xml:space="preserve">pe o perioadă de </w:t>
      </w:r>
      <w:r w:rsidR="00B35333">
        <w:rPr>
          <w:rFonts w:ascii="Times New Roman" w:hAnsi="Times New Roman" w:cs="Times New Roman"/>
          <w:b/>
          <w:sz w:val="24"/>
          <w:szCs w:val="24"/>
          <w:lang w:val="ro-RO"/>
        </w:rPr>
        <w:t>9</w:t>
      </w:r>
      <w:r w:rsidR="007C46EC" w:rsidRPr="00205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luni</w:t>
      </w:r>
      <w:r w:rsidR="00B35333">
        <w:rPr>
          <w:rFonts w:ascii="Times New Roman" w:hAnsi="Times New Roman" w:cs="Times New Roman"/>
          <w:sz w:val="24"/>
          <w:szCs w:val="24"/>
          <w:lang w:val="ro-RO"/>
        </w:rPr>
        <w:t xml:space="preserve"> (108</w:t>
      </w:r>
      <w:r w:rsidR="007C46EC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2F262B">
        <w:rPr>
          <w:rFonts w:ascii="Times New Roman" w:hAnsi="Times New Roman" w:cs="Times New Roman"/>
          <w:sz w:val="24"/>
          <w:szCs w:val="24"/>
          <w:lang w:val="ro-RO"/>
        </w:rPr>
        <w:t xml:space="preserve"> ore</w:t>
      </w:r>
      <w:r w:rsidR="007C46EC">
        <w:rPr>
          <w:rFonts w:ascii="Times New Roman" w:hAnsi="Times New Roman" w:cs="Times New Roman"/>
          <w:sz w:val="24"/>
          <w:szCs w:val="24"/>
          <w:lang w:val="ro-RO"/>
        </w:rPr>
        <w:t>),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din care </w:t>
      </w:r>
      <w:r w:rsidR="00B35333" w:rsidRPr="00B3533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360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de ore reprezintă partea teoretică și </w:t>
      </w:r>
      <w:r w:rsidR="00B35333" w:rsidRPr="00B3533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720</w:t>
      </w:r>
      <w:r w:rsidR="002051A8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>de ore cea practică</w:t>
      </w:r>
      <w:r w:rsidR="007C46EC">
        <w:rPr>
          <w:rFonts w:ascii="Times New Roman" w:hAnsi="Times New Roman" w:cs="Times New Roman"/>
          <w:sz w:val="24"/>
          <w:szCs w:val="24"/>
          <w:lang w:val="ro-RO"/>
        </w:rPr>
        <w:t xml:space="preserve">, iar în urma finalizării 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>acestuia</w:t>
      </w:r>
      <w:r w:rsidR="007C46EC">
        <w:rPr>
          <w:rFonts w:ascii="Times New Roman" w:hAnsi="Times New Roman" w:cs="Times New Roman"/>
          <w:sz w:val="24"/>
          <w:szCs w:val="24"/>
          <w:lang w:val="ro-RO"/>
        </w:rPr>
        <w:t xml:space="preserve"> se va obține o diplomă de calificare recunoscută de</w:t>
      </w:r>
      <w:r w:rsidR="00766715">
        <w:rPr>
          <w:rFonts w:ascii="Times New Roman" w:hAnsi="Times New Roman" w:cs="Times New Roman"/>
          <w:sz w:val="24"/>
          <w:szCs w:val="24"/>
          <w:lang w:val="ro-RO"/>
        </w:rPr>
        <w:t xml:space="preserve"> către</w:t>
      </w:r>
      <w:r w:rsidR="007C46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C46EC" w:rsidRPr="002051A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Autoritatea Națională </w:t>
      </w:r>
      <w:r w:rsidR="00D10BAE" w:rsidRPr="002051A8">
        <w:rPr>
          <w:rFonts w:ascii="Times New Roman" w:hAnsi="Times New Roman" w:cs="Times New Roman"/>
          <w:b/>
          <w:sz w:val="24"/>
          <w:szCs w:val="24"/>
          <w:lang w:val="ro-RO"/>
        </w:rPr>
        <w:t>pentru Calificări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 xml:space="preserve">, grupul țintă beneficiind de o </w:t>
      </w:r>
      <w:r w:rsidR="007831B7">
        <w:rPr>
          <w:rFonts w:ascii="Times New Roman" w:hAnsi="Times New Roman" w:cs="Times New Roman"/>
          <w:sz w:val="24"/>
          <w:szCs w:val="24"/>
          <w:lang w:val="ro-RO"/>
        </w:rPr>
        <w:t xml:space="preserve">subvenție lunară în valoare de </w:t>
      </w:r>
      <w:r w:rsidR="007831B7" w:rsidRPr="002051A8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10BAE" w:rsidRPr="002051A8">
        <w:rPr>
          <w:rFonts w:ascii="Times New Roman" w:hAnsi="Times New Roman" w:cs="Times New Roman"/>
          <w:b/>
          <w:sz w:val="24"/>
          <w:szCs w:val="24"/>
          <w:lang w:val="ro-RO"/>
        </w:rPr>
        <w:t>00 lei/lună/participantă</w:t>
      </w:r>
      <w:r w:rsidR="00D10BA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56B6B" w:rsidRPr="00380CC4" w:rsidRDefault="00E63CBD" w:rsidP="00A64D1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0CC4">
        <w:rPr>
          <w:rFonts w:ascii="Times New Roman" w:hAnsi="Times New Roman" w:cs="Times New Roman"/>
          <w:sz w:val="24"/>
          <w:szCs w:val="24"/>
          <w:lang w:val="ro-RO"/>
        </w:rPr>
        <w:t>Pentru mai multe informații puteți co</w:t>
      </w:r>
      <w:r w:rsidR="00F74571" w:rsidRPr="00380CC4">
        <w:rPr>
          <w:rFonts w:ascii="Times New Roman" w:hAnsi="Times New Roman" w:cs="Times New Roman"/>
          <w:sz w:val="24"/>
          <w:szCs w:val="24"/>
          <w:lang w:val="ro-RO"/>
        </w:rPr>
        <w:t xml:space="preserve">ntacta </w:t>
      </w:r>
      <w:r w:rsidR="00380CC4" w:rsidRPr="00380CC4">
        <w:rPr>
          <w:rFonts w:ascii="Times New Roman" w:hAnsi="Times New Roman" w:cs="Times New Roman"/>
          <w:sz w:val="24"/>
          <w:szCs w:val="24"/>
          <w:lang w:val="ro-RO"/>
        </w:rPr>
        <w:t>persoanele responsabile: Andrei Lază</w:t>
      </w:r>
      <w:r w:rsidR="00380CC4" w:rsidRPr="00380CC4">
        <w:rPr>
          <w:rFonts w:ascii="Times New Roman" w:hAnsi="Times New Roman" w:cs="Times New Roman"/>
          <w:sz w:val="24"/>
          <w:szCs w:val="24"/>
        </w:rPr>
        <w:t>r</w:t>
      </w:r>
      <w:r w:rsidR="00380CC4" w:rsidRPr="00380CC4">
        <w:rPr>
          <w:rFonts w:ascii="Times New Roman" w:hAnsi="Times New Roman" w:cs="Times New Roman"/>
          <w:sz w:val="24"/>
          <w:szCs w:val="24"/>
          <w:lang w:val="ro-RO"/>
        </w:rPr>
        <w:t>, tel.</w:t>
      </w:r>
      <w:r w:rsidRPr="00380CC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0CC4" w:rsidRPr="00380CC4">
        <w:rPr>
          <w:rFonts w:ascii="Times New Roman" w:hAnsi="Times New Roman" w:cs="Times New Roman"/>
          <w:sz w:val="24"/>
          <w:szCs w:val="24"/>
          <w:lang w:val="ro-RO"/>
        </w:rPr>
        <w:t>07261185</w:t>
      </w:r>
      <w:r w:rsidR="00380CC4">
        <w:rPr>
          <w:rFonts w:ascii="Times New Roman" w:hAnsi="Times New Roman" w:cs="Times New Roman"/>
          <w:sz w:val="24"/>
          <w:szCs w:val="24"/>
          <w:lang w:val="ro-RO"/>
        </w:rPr>
        <w:t>16</w:t>
      </w:r>
      <w:r w:rsidR="00380CC4" w:rsidRPr="00380CC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7457F" w:rsidRPr="00380C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7457F" w:rsidRPr="00380CC4">
          <w:rPr>
            <w:rStyle w:val="Hyperlink"/>
            <w:rFonts w:ascii="Times New Roman" w:hAnsi="Times New Roman" w:cs="Times New Roman"/>
            <w:sz w:val="24"/>
            <w:szCs w:val="24"/>
          </w:rPr>
          <w:t>andrei.lazar@e-uvt.ro</w:t>
        </w:r>
      </w:hyperlink>
      <w:r w:rsidR="00380CC4" w:rsidRPr="00380C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CC4" w:rsidRPr="00380CC4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="00380CC4" w:rsidRPr="00380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CC4" w:rsidRPr="00380CC4">
        <w:rPr>
          <w:rFonts w:ascii="Times New Roman" w:hAnsi="Times New Roman" w:cs="Times New Roman"/>
          <w:sz w:val="24"/>
          <w:szCs w:val="24"/>
        </w:rPr>
        <w:t>Dragotesc</w:t>
      </w:r>
      <w:proofErr w:type="spellEnd"/>
      <w:r w:rsidR="00380CC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380CC4" w:rsidRPr="00AD7164">
          <w:rPr>
            <w:rStyle w:val="Hyperlink"/>
            <w:rFonts w:ascii="Times New Roman" w:hAnsi="Times New Roman" w:cs="Times New Roman"/>
            <w:sz w:val="24"/>
            <w:szCs w:val="24"/>
          </w:rPr>
          <w:t>andra.dragotesc@e-uvt.ro</w:t>
        </w:r>
      </w:hyperlink>
      <w:r w:rsidR="00380CC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56B6B" w:rsidRPr="00380CC4" w:rsidSect="000C6481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C3" w:rsidRDefault="003C08C3" w:rsidP="000C6481">
      <w:pPr>
        <w:spacing w:after="0" w:line="240" w:lineRule="auto"/>
      </w:pPr>
      <w:r>
        <w:separator/>
      </w:r>
    </w:p>
  </w:endnote>
  <w:endnote w:type="continuationSeparator" w:id="0">
    <w:p w:rsidR="003C08C3" w:rsidRDefault="003C08C3" w:rsidP="000C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346236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14BA8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14BA8" w:rsidRDefault="00E14BA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14BA8" w:rsidRDefault="007935D0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853303">
                <w:instrText xml:space="preserve"> PAGE    \* MERGEFORMAT </w:instrText>
              </w:r>
              <w:r>
                <w:fldChar w:fldCharType="separate"/>
              </w:r>
              <w:r w:rsidR="00BB365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E14BA8" w:rsidRDefault="00E14B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C3" w:rsidRDefault="003C08C3" w:rsidP="000C6481">
      <w:pPr>
        <w:spacing w:after="0" w:line="240" w:lineRule="auto"/>
      </w:pPr>
      <w:r>
        <w:separator/>
      </w:r>
    </w:p>
  </w:footnote>
  <w:footnote w:type="continuationSeparator" w:id="0">
    <w:p w:rsidR="003C08C3" w:rsidRDefault="003C08C3" w:rsidP="000C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A8" w:rsidRDefault="00E14BA8">
    <w:pPr>
      <w:pStyle w:val="Header"/>
    </w:pPr>
    <w:r w:rsidRPr="000C6481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8100" cy="1962150"/>
          <wp:effectExtent l="0" t="0" r="0" b="0"/>
          <wp:wrapSquare wrapText="bothSides"/>
          <wp:docPr id="4" name="Picture 1" descr="W:\@IN LUCRU\Proiect egalitate de sanse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@IN LUCRU\Proiect egalitate de sanse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46A"/>
    <w:multiLevelType w:val="hybridMultilevel"/>
    <w:tmpl w:val="0138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6644"/>
    <w:multiLevelType w:val="hybridMultilevel"/>
    <w:tmpl w:val="0F44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47857"/>
    <w:multiLevelType w:val="hybridMultilevel"/>
    <w:tmpl w:val="D040D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66C8B"/>
    <w:multiLevelType w:val="hybridMultilevel"/>
    <w:tmpl w:val="A9A0D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37564"/>
    <w:multiLevelType w:val="hybridMultilevel"/>
    <w:tmpl w:val="25F81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223374"/>
    <w:multiLevelType w:val="hybridMultilevel"/>
    <w:tmpl w:val="53E85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7F521C"/>
    <w:multiLevelType w:val="multilevel"/>
    <w:tmpl w:val="A3C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C4088"/>
    <w:multiLevelType w:val="hybridMultilevel"/>
    <w:tmpl w:val="E840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061B5"/>
    <w:multiLevelType w:val="hybridMultilevel"/>
    <w:tmpl w:val="6BC84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435645"/>
    <w:multiLevelType w:val="hybridMultilevel"/>
    <w:tmpl w:val="C0A0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C6811"/>
    <w:multiLevelType w:val="hybridMultilevel"/>
    <w:tmpl w:val="63787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9E4DD3"/>
    <w:multiLevelType w:val="hybridMultilevel"/>
    <w:tmpl w:val="D646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A1922"/>
    <w:multiLevelType w:val="hybridMultilevel"/>
    <w:tmpl w:val="CF54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0B5809"/>
    <w:multiLevelType w:val="hybridMultilevel"/>
    <w:tmpl w:val="2846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1A13"/>
    <w:multiLevelType w:val="hybridMultilevel"/>
    <w:tmpl w:val="F8BA7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B2783"/>
    <w:multiLevelType w:val="hybridMultilevel"/>
    <w:tmpl w:val="FD9C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C6481"/>
    <w:rsid w:val="00012AC7"/>
    <w:rsid w:val="00023288"/>
    <w:rsid w:val="0007697C"/>
    <w:rsid w:val="000C6481"/>
    <w:rsid w:val="000F383D"/>
    <w:rsid w:val="001239C5"/>
    <w:rsid w:val="0013268B"/>
    <w:rsid w:val="00146FBD"/>
    <w:rsid w:val="00171095"/>
    <w:rsid w:val="001A757F"/>
    <w:rsid w:val="001B32BB"/>
    <w:rsid w:val="001B3574"/>
    <w:rsid w:val="002051A8"/>
    <w:rsid w:val="002130CD"/>
    <w:rsid w:val="00255A10"/>
    <w:rsid w:val="0026224B"/>
    <w:rsid w:val="00275D92"/>
    <w:rsid w:val="002E6E2F"/>
    <w:rsid w:val="002F262B"/>
    <w:rsid w:val="002F5C18"/>
    <w:rsid w:val="00303409"/>
    <w:rsid w:val="00310770"/>
    <w:rsid w:val="00320D92"/>
    <w:rsid w:val="00344FA3"/>
    <w:rsid w:val="00345674"/>
    <w:rsid w:val="003576E3"/>
    <w:rsid w:val="00380CC4"/>
    <w:rsid w:val="003A1236"/>
    <w:rsid w:val="003C08C3"/>
    <w:rsid w:val="004244C4"/>
    <w:rsid w:val="004A06FA"/>
    <w:rsid w:val="004B593A"/>
    <w:rsid w:val="004D3CE4"/>
    <w:rsid w:val="004E5C4E"/>
    <w:rsid w:val="004F088B"/>
    <w:rsid w:val="004F22FC"/>
    <w:rsid w:val="00506D93"/>
    <w:rsid w:val="00552231"/>
    <w:rsid w:val="00552BE6"/>
    <w:rsid w:val="00566451"/>
    <w:rsid w:val="005A6280"/>
    <w:rsid w:val="00615E3D"/>
    <w:rsid w:val="006239FE"/>
    <w:rsid w:val="00655C34"/>
    <w:rsid w:val="0071296E"/>
    <w:rsid w:val="007136EF"/>
    <w:rsid w:val="00724FE4"/>
    <w:rsid w:val="00766715"/>
    <w:rsid w:val="0077766A"/>
    <w:rsid w:val="007831B7"/>
    <w:rsid w:val="007935D0"/>
    <w:rsid w:val="007B27CF"/>
    <w:rsid w:val="007C00ED"/>
    <w:rsid w:val="007C3F73"/>
    <w:rsid w:val="007C46EC"/>
    <w:rsid w:val="00803846"/>
    <w:rsid w:val="00811137"/>
    <w:rsid w:val="008226E6"/>
    <w:rsid w:val="008444ED"/>
    <w:rsid w:val="00853303"/>
    <w:rsid w:val="00866FCD"/>
    <w:rsid w:val="008B231C"/>
    <w:rsid w:val="008E750C"/>
    <w:rsid w:val="00911FA9"/>
    <w:rsid w:val="00995D99"/>
    <w:rsid w:val="00A231F7"/>
    <w:rsid w:val="00A3479A"/>
    <w:rsid w:val="00A53F28"/>
    <w:rsid w:val="00A64D10"/>
    <w:rsid w:val="00A65489"/>
    <w:rsid w:val="00A70382"/>
    <w:rsid w:val="00B3200A"/>
    <w:rsid w:val="00B35333"/>
    <w:rsid w:val="00B67790"/>
    <w:rsid w:val="00BA7AC5"/>
    <w:rsid w:val="00BB3653"/>
    <w:rsid w:val="00BD08AD"/>
    <w:rsid w:val="00C34F7F"/>
    <w:rsid w:val="00C63B38"/>
    <w:rsid w:val="00C67F78"/>
    <w:rsid w:val="00C7457F"/>
    <w:rsid w:val="00C756A5"/>
    <w:rsid w:val="00C77F4D"/>
    <w:rsid w:val="00D012F5"/>
    <w:rsid w:val="00D047A0"/>
    <w:rsid w:val="00D10BAE"/>
    <w:rsid w:val="00D12CFB"/>
    <w:rsid w:val="00D30ADA"/>
    <w:rsid w:val="00D56FA1"/>
    <w:rsid w:val="00DD52DA"/>
    <w:rsid w:val="00E11D85"/>
    <w:rsid w:val="00E14BA8"/>
    <w:rsid w:val="00E63CBD"/>
    <w:rsid w:val="00F00F7D"/>
    <w:rsid w:val="00F166B2"/>
    <w:rsid w:val="00F2616B"/>
    <w:rsid w:val="00F56B6B"/>
    <w:rsid w:val="00F631A9"/>
    <w:rsid w:val="00F74571"/>
    <w:rsid w:val="00FC591D"/>
    <w:rsid w:val="00FC620E"/>
    <w:rsid w:val="00FD5399"/>
    <w:rsid w:val="00FE2EAD"/>
    <w:rsid w:val="00FF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81"/>
  </w:style>
  <w:style w:type="paragraph" w:styleId="Footer">
    <w:name w:val="footer"/>
    <w:basedOn w:val="Normal"/>
    <w:link w:val="FooterChar"/>
    <w:uiPriority w:val="99"/>
    <w:unhideWhenUsed/>
    <w:rsid w:val="000C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81"/>
  </w:style>
  <w:style w:type="paragraph" w:styleId="BalloonText">
    <w:name w:val="Balloon Text"/>
    <w:basedOn w:val="Normal"/>
    <w:link w:val="BalloonTextChar"/>
    <w:uiPriority w:val="99"/>
    <w:semiHidden/>
    <w:unhideWhenUsed/>
    <w:rsid w:val="000C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64D10"/>
  </w:style>
  <w:style w:type="character" w:styleId="Strong">
    <w:name w:val="Strong"/>
    <w:basedOn w:val="DefaultParagraphFont"/>
    <w:uiPriority w:val="22"/>
    <w:qFormat/>
    <w:rsid w:val="00A64D1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52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0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5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5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lazar@e-uvt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a.dragotesc@e-uv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7B4E3-676C-4CAB-897F-30EF7FC0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</dc:creator>
  <cp:lastModifiedBy>user</cp:lastModifiedBy>
  <cp:revision>13</cp:revision>
  <dcterms:created xsi:type="dcterms:W3CDTF">2015-01-05T11:42:00Z</dcterms:created>
  <dcterms:modified xsi:type="dcterms:W3CDTF">2015-02-08T19:54:00Z</dcterms:modified>
</cp:coreProperties>
</file>